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BE" w:rsidRPr="00A34B22" w:rsidRDefault="00D027BE" w:rsidP="00D027BE">
      <w:pPr>
        <w:tabs>
          <w:tab w:val="left" w:pos="4320"/>
        </w:tabs>
        <w:spacing w:line="360" w:lineRule="auto"/>
        <w:jc w:val="center"/>
      </w:pPr>
      <w:r>
        <w:rPr>
          <w:noProof/>
        </w:rPr>
        <w:drawing>
          <wp:inline distT="0" distB="0" distL="0" distR="0">
            <wp:extent cx="5238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4B22">
        <w:t xml:space="preserve">                                                          </w:t>
      </w:r>
    </w:p>
    <w:p w:rsidR="00D027BE" w:rsidRPr="007A71AD" w:rsidRDefault="00D027BE" w:rsidP="00D027BE">
      <w:pPr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 xml:space="preserve">СОБРАНИЕ ДЕПУТАТОВ </w:t>
      </w:r>
    </w:p>
    <w:p w:rsidR="00D027BE" w:rsidRPr="007A71AD" w:rsidRDefault="00D027BE" w:rsidP="00D027BE">
      <w:pPr>
        <w:jc w:val="center"/>
        <w:rPr>
          <w:sz w:val="28"/>
          <w:szCs w:val="28"/>
        </w:rPr>
      </w:pPr>
      <w:r w:rsidRPr="007A71AD">
        <w:rPr>
          <w:b/>
          <w:bCs/>
          <w:sz w:val="28"/>
          <w:szCs w:val="28"/>
        </w:rPr>
        <w:t>КУНАШАКСКОГО МУНИЦИПАЛЬНОГО ОКРУГА</w:t>
      </w:r>
      <w:r w:rsidRPr="007A71AD">
        <w:rPr>
          <w:sz w:val="28"/>
          <w:szCs w:val="28"/>
        </w:rPr>
        <w:t xml:space="preserve"> </w:t>
      </w:r>
    </w:p>
    <w:p w:rsidR="00D027BE" w:rsidRPr="00A34B22" w:rsidRDefault="00D027BE" w:rsidP="00D027BE">
      <w:pPr>
        <w:jc w:val="center"/>
        <w:rPr>
          <w:b/>
          <w:bCs/>
        </w:rPr>
      </w:pPr>
      <w:r w:rsidRPr="007A71AD">
        <w:rPr>
          <w:b/>
          <w:bCs/>
          <w:sz w:val="28"/>
          <w:szCs w:val="28"/>
        </w:rPr>
        <w:t>ЧЕЛЯБИНСКОЙ ОБЛАСТИ</w:t>
      </w:r>
    </w:p>
    <w:p w:rsidR="00D027BE" w:rsidRPr="00A34B22" w:rsidRDefault="00D027BE" w:rsidP="00D027BE">
      <w:pPr>
        <w:suppressAutoHyphens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238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432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D027BE" w:rsidRPr="007A71AD" w:rsidRDefault="00D027BE" w:rsidP="00D027BE">
      <w:pPr>
        <w:suppressAutoHyphens/>
        <w:jc w:val="center"/>
        <w:rPr>
          <w:b/>
          <w:bCs/>
          <w:sz w:val="28"/>
          <w:szCs w:val="28"/>
        </w:rPr>
      </w:pPr>
      <w:r w:rsidRPr="007A71AD">
        <w:rPr>
          <w:b/>
          <w:bCs/>
          <w:sz w:val="28"/>
          <w:szCs w:val="28"/>
        </w:rPr>
        <w:t>РЕШЕНИЕ</w:t>
      </w:r>
    </w:p>
    <w:p w:rsidR="00D027BE" w:rsidRPr="007A71AD" w:rsidRDefault="00533CA3" w:rsidP="00D027BE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D027BE" w:rsidRPr="007A71AD">
        <w:rPr>
          <w:b/>
          <w:bCs/>
          <w:sz w:val="28"/>
          <w:szCs w:val="28"/>
        </w:rPr>
        <w:t>заседание</w:t>
      </w:r>
    </w:p>
    <w:p w:rsidR="00D027BE" w:rsidRPr="00A34B22" w:rsidRDefault="00533CA3" w:rsidP="00D027BE">
      <w:pPr>
        <w:rPr>
          <w:sz w:val="28"/>
          <w:szCs w:val="28"/>
        </w:rPr>
      </w:pPr>
      <w:r>
        <w:rPr>
          <w:sz w:val="28"/>
          <w:szCs w:val="28"/>
        </w:rPr>
        <w:t>«26</w:t>
      </w:r>
      <w:r w:rsidR="00D027BE" w:rsidRPr="007A71A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2026 г. № 61</w:t>
      </w:r>
    </w:p>
    <w:p w:rsidR="00D027BE" w:rsidRDefault="00D027BE" w:rsidP="00D027BE"/>
    <w:p w:rsidR="00D027BE" w:rsidRPr="00A34B22" w:rsidRDefault="00D027BE" w:rsidP="00F8664F">
      <w:pPr>
        <w:ind w:right="5386"/>
        <w:jc w:val="both"/>
        <w:rPr>
          <w:sz w:val="28"/>
        </w:rPr>
      </w:pPr>
      <w:r w:rsidRPr="00A34B22">
        <w:rPr>
          <w:sz w:val="28"/>
        </w:rPr>
        <w:t>О</w:t>
      </w:r>
      <w:r w:rsidR="008A5919">
        <w:rPr>
          <w:sz w:val="28"/>
        </w:rPr>
        <w:t xml:space="preserve"> введении налога на имущество физических лиц </w:t>
      </w:r>
      <w:r w:rsidR="00366CAA">
        <w:rPr>
          <w:sz w:val="28"/>
        </w:rPr>
        <w:t>на территории Кунашакского муниципального округа</w:t>
      </w:r>
      <w:r w:rsidR="002F3BDF">
        <w:rPr>
          <w:sz w:val="28"/>
        </w:rPr>
        <w:t xml:space="preserve"> Челябинской области</w:t>
      </w:r>
    </w:p>
    <w:p w:rsidR="00D027BE" w:rsidRDefault="00D027BE" w:rsidP="00D027BE"/>
    <w:p w:rsidR="00D027BE" w:rsidRPr="00A34B22" w:rsidRDefault="00D027BE" w:rsidP="00D027BE"/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 xml:space="preserve">Руководствуясь </w:t>
      </w:r>
      <w:r w:rsidR="002F3BDF">
        <w:rPr>
          <w:sz w:val="28"/>
          <w:szCs w:val="28"/>
        </w:rPr>
        <w:t>главой 3</w:t>
      </w:r>
      <w:r w:rsidR="008A5919">
        <w:rPr>
          <w:sz w:val="28"/>
          <w:szCs w:val="28"/>
        </w:rPr>
        <w:t>2</w:t>
      </w:r>
      <w:r w:rsidR="00366CAA">
        <w:rPr>
          <w:sz w:val="28"/>
          <w:szCs w:val="28"/>
        </w:rPr>
        <w:t xml:space="preserve"> Налогового К</w:t>
      </w:r>
      <w:hyperlink r:id="rId5" w:history="1">
        <w:r w:rsidRPr="00A34B22">
          <w:rPr>
            <w:sz w:val="28"/>
            <w:szCs w:val="28"/>
          </w:rPr>
          <w:t>одекс</w:t>
        </w:r>
        <w:r w:rsidR="00366CAA">
          <w:rPr>
            <w:sz w:val="28"/>
            <w:szCs w:val="28"/>
          </w:rPr>
          <w:t xml:space="preserve">а </w:t>
        </w:r>
      </w:hyperlink>
      <w:r w:rsidRPr="00A34B22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Федеральным законом от 20.03.2025 года № 33-ФЗ «Об общих принципах организации местного самоуправления в единой системе публичной власти», </w:t>
      </w:r>
      <w:r w:rsidR="008A5919" w:rsidRPr="008A5919">
        <w:rPr>
          <w:sz w:val="28"/>
          <w:szCs w:val="28"/>
        </w:rPr>
        <w:t>Законом Челябинской области от 28.10.2015</w:t>
      </w:r>
      <w:r w:rsidR="008A5919">
        <w:rPr>
          <w:sz w:val="28"/>
          <w:szCs w:val="28"/>
        </w:rPr>
        <w:t xml:space="preserve"> </w:t>
      </w:r>
      <w:r w:rsidR="008A5919" w:rsidRPr="008A5919">
        <w:rPr>
          <w:sz w:val="28"/>
          <w:szCs w:val="28"/>
        </w:rPr>
        <w:t>г</w:t>
      </w:r>
      <w:r w:rsidR="008A5919">
        <w:rPr>
          <w:sz w:val="28"/>
          <w:szCs w:val="28"/>
        </w:rPr>
        <w:t>ода</w:t>
      </w:r>
      <w:r w:rsidR="008A5919" w:rsidRPr="008A5919">
        <w:rPr>
          <w:sz w:val="28"/>
          <w:szCs w:val="28"/>
        </w:rPr>
        <w:t xml:space="preserve"> № 241-ЗО «О единой дате начала применения на территории Челябинской области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8A5919">
        <w:rPr>
          <w:sz w:val="28"/>
          <w:szCs w:val="28"/>
        </w:rPr>
        <w:t xml:space="preserve">, </w:t>
      </w:r>
      <w:hyperlink r:id="rId6" w:history="1">
        <w:r w:rsidRPr="00A34B22">
          <w:rPr>
            <w:sz w:val="28"/>
            <w:szCs w:val="28"/>
          </w:rPr>
          <w:t>Уставом</w:t>
        </w:r>
      </w:hyperlink>
      <w:r w:rsidRPr="00A34B22">
        <w:rPr>
          <w:sz w:val="28"/>
          <w:szCs w:val="28"/>
        </w:rPr>
        <w:t xml:space="preserve"> Кунашакского муниципального </w:t>
      </w:r>
      <w:r w:rsidR="00944365">
        <w:rPr>
          <w:sz w:val="28"/>
          <w:szCs w:val="28"/>
        </w:rPr>
        <w:t>района</w:t>
      </w:r>
      <w:r w:rsidRPr="00A34B22">
        <w:rPr>
          <w:sz w:val="28"/>
          <w:szCs w:val="28"/>
        </w:rPr>
        <w:t xml:space="preserve">, Собрание депутатов Кунашакского муниципального </w:t>
      </w:r>
      <w:r>
        <w:rPr>
          <w:sz w:val="28"/>
          <w:szCs w:val="28"/>
        </w:rPr>
        <w:t>округа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:rsidR="00D027BE" w:rsidRPr="00A34B22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34B22">
        <w:rPr>
          <w:b/>
          <w:sz w:val="28"/>
          <w:szCs w:val="28"/>
        </w:rPr>
        <w:t>РЕШАЕТ:</w:t>
      </w:r>
    </w:p>
    <w:p w:rsidR="00D027BE" w:rsidRPr="00BC139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D641D" w:rsidRDefault="00D027B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4B22">
        <w:rPr>
          <w:sz w:val="28"/>
          <w:szCs w:val="28"/>
        </w:rPr>
        <w:t>1</w:t>
      </w:r>
      <w:r w:rsidR="00DD641D">
        <w:rPr>
          <w:sz w:val="28"/>
          <w:szCs w:val="28"/>
        </w:rPr>
        <w:t xml:space="preserve">. </w:t>
      </w:r>
      <w:r w:rsidR="008A5919">
        <w:rPr>
          <w:sz w:val="28"/>
          <w:szCs w:val="28"/>
        </w:rPr>
        <w:t xml:space="preserve">Ввести на территории Кунашакского муниципального </w:t>
      </w:r>
      <w:r w:rsidR="00DD641D">
        <w:rPr>
          <w:sz w:val="28"/>
          <w:szCs w:val="28"/>
        </w:rPr>
        <w:t xml:space="preserve">округа Челябинской области </w:t>
      </w:r>
      <w:r w:rsidR="00DD3EE0">
        <w:rPr>
          <w:sz w:val="28"/>
          <w:szCs w:val="28"/>
        </w:rPr>
        <w:t>налог на имущество физических лиц.</w:t>
      </w:r>
    </w:p>
    <w:p w:rsidR="00DD641D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66CAA" w:rsidRDefault="00DD641D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027BE">
        <w:rPr>
          <w:sz w:val="28"/>
          <w:szCs w:val="28"/>
        </w:rPr>
        <w:t xml:space="preserve"> </w:t>
      </w:r>
      <w:r w:rsidR="00DD3EE0">
        <w:rPr>
          <w:sz w:val="28"/>
          <w:szCs w:val="28"/>
        </w:rPr>
        <w:t xml:space="preserve">Установить ставки налога на имущество физических лиц исходя </w:t>
      </w:r>
      <w:r w:rsidR="00824B8C">
        <w:rPr>
          <w:sz w:val="28"/>
          <w:szCs w:val="28"/>
        </w:rPr>
        <w:t xml:space="preserve">      </w:t>
      </w:r>
      <w:r w:rsidR="00DD3EE0">
        <w:rPr>
          <w:sz w:val="28"/>
          <w:szCs w:val="28"/>
        </w:rPr>
        <w:t xml:space="preserve">из кадастровой стоимости объекта налогообложения, согласно приложению </w:t>
      </w:r>
      <w:r w:rsidR="00824B8C">
        <w:rPr>
          <w:sz w:val="28"/>
          <w:szCs w:val="28"/>
        </w:rPr>
        <w:t xml:space="preserve">    </w:t>
      </w:r>
      <w:r w:rsidR="00DD3EE0">
        <w:rPr>
          <w:sz w:val="28"/>
          <w:szCs w:val="28"/>
        </w:rPr>
        <w:t>к настоящему решению</w:t>
      </w:r>
      <w:r w:rsidR="002F3BDF">
        <w:rPr>
          <w:sz w:val="28"/>
          <w:szCs w:val="28"/>
        </w:rPr>
        <w:t>.</w:t>
      </w:r>
    </w:p>
    <w:p w:rsidR="000068DE" w:rsidRPr="00A34B22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2F3BD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27BE" w:rsidRPr="00A34B22">
        <w:rPr>
          <w:sz w:val="28"/>
          <w:szCs w:val="28"/>
        </w:rPr>
        <w:t>.</w:t>
      </w:r>
      <w:r w:rsidR="00D027BE">
        <w:rPr>
          <w:sz w:val="28"/>
          <w:szCs w:val="28"/>
        </w:rPr>
        <w:t xml:space="preserve"> </w:t>
      </w:r>
      <w:r w:rsidR="00D027BE" w:rsidRPr="00861605">
        <w:rPr>
          <w:sz w:val="28"/>
          <w:szCs w:val="28"/>
        </w:rPr>
        <w:t xml:space="preserve">Признать утратившим силу </w:t>
      </w:r>
      <w:r w:rsidR="0081040F">
        <w:rPr>
          <w:sz w:val="28"/>
          <w:szCs w:val="28"/>
        </w:rPr>
        <w:t xml:space="preserve">со дня вступления в силу настоящего </w:t>
      </w:r>
      <w:proofErr w:type="gramStart"/>
      <w:r w:rsidR="0081040F">
        <w:rPr>
          <w:sz w:val="28"/>
          <w:szCs w:val="28"/>
        </w:rPr>
        <w:t>решения :</w:t>
      </w:r>
      <w:proofErr w:type="gramEnd"/>
      <w:r w:rsidR="0081040F">
        <w:rPr>
          <w:sz w:val="28"/>
          <w:szCs w:val="28"/>
        </w:rPr>
        <w:t xml:space="preserve"> 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>
        <w:rPr>
          <w:sz w:val="28"/>
          <w:szCs w:val="28"/>
        </w:rPr>
        <w:t xml:space="preserve"> от </w:t>
      </w:r>
      <w:r w:rsidR="006C654A">
        <w:rPr>
          <w:sz w:val="28"/>
          <w:szCs w:val="28"/>
        </w:rPr>
        <w:t xml:space="preserve">05.11.2015 </w:t>
      </w:r>
      <w:r>
        <w:rPr>
          <w:sz w:val="28"/>
          <w:szCs w:val="28"/>
        </w:rPr>
        <w:t xml:space="preserve">года № </w:t>
      </w:r>
      <w:r w:rsidR="006C654A">
        <w:rPr>
          <w:sz w:val="28"/>
          <w:szCs w:val="28"/>
        </w:rPr>
        <w:t>14 «О введении налога на имущество физических лиц»</w:t>
      </w:r>
      <w:r>
        <w:rPr>
          <w:sz w:val="28"/>
          <w:szCs w:val="28"/>
        </w:rPr>
        <w:t>;</w:t>
      </w:r>
    </w:p>
    <w:p w:rsidR="0081040F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</w:t>
      </w:r>
      <w:r w:rsidR="004F5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5A3D">
        <w:rPr>
          <w:sz w:val="28"/>
          <w:szCs w:val="28"/>
        </w:rPr>
        <w:t>Кунашакского</w:t>
      </w:r>
      <w:proofErr w:type="gramEnd"/>
      <w:r w:rsidR="004F5A3D">
        <w:rPr>
          <w:sz w:val="28"/>
          <w:szCs w:val="28"/>
        </w:rPr>
        <w:t xml:space="preserve">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6C654A">
        <w:rPr>
          <w:sz w:val="28"/>
          <w:szCs w:val="28"/>
        </w:rPr>
        <w:t xml:space="preserve">25.10.2024 </w:t>
      </w:r>
      <w:r>
        <w:rPr>
          <w:sz w:val="28"/>
          <w:szCs w:val="28"/>
        </w:rPr>
        <w:t>года</w:t>
      </w:r>
      <w:r w:rsidR="004A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</w:t>
      </w:r>
      <w:r w:rsidR="006C654A">
        <w:rPr>
          <w:sz w:val="28"/>
          <w:szCs w:val="28"/>
        </w:rPr>
        <w:t>6</w:t>
      </w:r>
      <w:r>
        <w:rPr>
          <w:sz w:val="28"/>
          <w:szCs w:val="28"/>
        </w:rPr>
        <w:t xml:space="preserve"> «О внесении изменений и дополнени</w:t>
      </w:r>
      <w:r w:rsidR="006C654A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в решение Совета депутатов </w:t>
      </w:r>
      <w:proofErr w:type="spellStart"/>
      <w:r>
        <w:rPr>
          <w:sz w:val="28"/>
          <w:szCs w:val="28"/>
        </w:rPr>
        <w:t>Ашировского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05.11.2015 года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6C654A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824B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«О </w:t>
      </w:r>
      <w:r w:rsidR="006C654A">
        <w:rPr>
          <w:sz w:val="28"/>
          <w:szCs w:val="28"/>
        </w:rPr>
        <w:t>введении налога на имущество физических лиц</w:t>
      </w:r>
      <w:r>
        <w:rPr>
          <w:sz w:val="28"/>
          <w:szCs w:val="28"/>
        </w:rPr>
        <w:t>»;</w:t>
      </w:r>
    </w:p>
    <w:p w:rsidR="00514101" w:rsidRDefault="0081040F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14101">
        <w:rPr>
          <w:sz w:val="28"/>
          <w:szCs w:val="28"/>
        </w:rPr>
        <w:t xml:space="preserve">решение Совета депутатов </w:t>
      </w:r>
      <w:proofErr w:type="spellStart"/>
      <w:r w:rsidR="00514101">
        <w:rPr>
          <w:sz w:val="28"/>
          <w:szCs w:val="28"/>
        </w:rPr>
        <w:t>Буринского</w:t>
      </w:r>
      <w:proofErr w:type="spellEnd"/>
      <w:r w:rsidR="005141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514101">
        <w:rPr>
          <w:sz w:val="28"/>
          <w:szCs w:val="28"/>
        </w:rPr>
        <w:t xml:space="preserve"> от </w:t>
      </w:r>
      <w:r w:rsidR="00F30CE6">
        <w:rPr>
          <w:sz w:val="28"/>
          <w:szCs w:val="28"/>
        </w:rPr>
        <w:t>13.11.2015</w:t>
      </w:r>
      <w:r w:rsidR="00514101">
        <w:rPr>
          <w:sz w:val="28"/>
          <w:szCs w:val="28"/>
        </w:rPr>
        <w:t xml:space="preserve"> </w:t>
      </w:r>
      <w:r w:rsidR="00514101">
        <w:rPr>
          <w:sz w:val="28"/>
          <w:szCs w:val="28"/>
        </w:rPr>
        <w:lastRenderedPageBreak/>
        <w:t xml:space="preserve">года № </w:t>
      </w:r>
      <w:r w:rsidR="00F30CE6">
        <w:rPr>
          <w:sz w:val="28"/>
          <w:szCs w:val="28"/>
        </w:rPr>
        <w:t>33 «О введении налога на имущество физических лиц»</w:t>
      </w:r>
      <w:r w:rsidR="00514101">
        <w:rPr>
          <w:sz w:val="28"/>
          <w:szCs w:val="28"/>
        </w:rPr>
        <w:t>;</w:t>
      </w:r>
    </w:p>
    <w:p w:rsidR="00514101" w:rsidRDefault="00514101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</w:t>
      </w:r>
      <w:r w:rsidR="004F5A3D">
        <w:rPr>
          <w:sz w:val="28"/>
          <w:szCs w:val="28"/>
        </w:rPr>
        <w:t xml:space="preserve"> Кунашакского</w:t>
      </w:r>
      <w:proofErr w:type="gramEnd"/>
      <w:r w:rsidR="004F5A3D">
        <w:rPr>
          <w:sz w:val="28"/>
          <w:szCs w:val="28"/>
        </w:rPr>
        <w:t xml:space="preserve">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F30CE6">
        <w:rPr>
          <w:sz w:val="28"/>
          <w:szCs w:val="28"/>
        </w:rPr>
        <w:t>15.09.2022</w:t>
      </w:r>
      <w:r>
        <w:rPr>
          <w:sz w:val="28"/>
          <w:szCs w:val="28"/>
        </w:rPr>
        <w:t xml:space="preserve"> года № 1</w:t>
      </w:r>
      <w:r w:rsidR="00F30CE6">
        <w:rPr>
          <w:sz w:val="28"/>
          <w:szCs w:val="28"/>
        </w:rPr>
        <w:t>2</w:t>
      </w:r>
      <w:r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13.11.2015 года </w:t>
      </w:r>
      <w:r>
        <w:rPr>
          <w:sz w:val="28"/>
          <w:szCs w:val="28"/>
        </w:rPr>
        <w:t xml:space="preserve">№ </w:t>
      </w:r>
      <w:r w:rsidR="00F30CE6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="00F30CE6">
        <w:rPr>
          <w:sz w:val="28"/>
          <w:szCs w:val="28"/>
        </w:rPr>
        <w:t xml:space="preserve">О введении налога </w:t>
      </w:r>
      <w:r w:rsidR="00824B8C">
        <w:rPr>
          <w:sz w:val="28"/>
          <w:szCs w:val="28"/>
        </w:rPr>
        <w:t xml:space="preserve">                  </w:t>
      </w:r>
      <w:r w:rsidR="00F30CE6">
        <w:rPr>
          <w:sz w:val="28"/>
          <w:szCs w:val="28"/>
        </w:rPr>
        <w:t>на имущество физических лиц»;</w:t>
      </w:r>
    </w:p>
    <w:p w:rsidR="00F30CE6" w:rsidRDefault="00514101" w:rsidP="00F30CE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решение Совета депутатов </w:t>
      </w:r>
      <w:proofErr w:type="spellStart"/>
      <w:r>
        <w:rPr>
          <w:sz w:val="28"/>
          <w:szCs w:val="28"/>
        </w:rPr>
        <w:t>Буринского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Кунашакского муниципального района Челябинской области </w:t>
      </w:r>
      <w:r>
        <w:rPr>
          <w:sz w:val="28"/>
          <w:szCs w:val="28"/>
        </w:rPr>
        <w:t xml:space="preserve">от </w:t>
      </w:r>
      <w:r w:rsidR="00F30CE6">
        <w:rPr>
          <w:sz w:val="28"/>
          <w:szCs w:val="28"/>
        </w:rPr>
        <w:t xml:space="preserve">24.10.2024 </w:t>
      </w:r>
      <w:r>
        <w:rPr>
          <w:sz w:val="28"/>
          <w:szCs w:val="28"/>
        </w:rPr>
        <w:t xml:space="preserve">года № </w:t>
      </w:r>
      <w:r w:rsidR="00F30CE6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="00F30CE6"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="00F30CE6">
        <w:rPr>
          <w:sz w:val="28"/>
          <w:szCs w:val="28"/>
        </w:rPr>
        <w:t>Буринского</w:t>
      </w:r>
      <w:proofErr w:type="spellEnd"/>
      <w:r w:rsidR="00F30CE6">
        <w:rPr>
          <w:sz w:val="28"/>
          <w:szCs w:val="28"/>
        </w:rPr>
        <w:t xml:space="preserve"> сельского поселения </w:t>
      </w:r>
      <w:r w:rsidR="00824B8C">
        <w:rPr>
          <w:sz w:val="28"/>
          <w:szCs w:val="28"/>
        </w:rPr>
        <w:t xml:space="preserve">от 13.11.2015 года </w:t>
      </w:r>
      <w:r w:rsidR="00F30CE6">
        <w:rPr>
          <w:sz w:val="28"/>
          <w:szCs w:val="28"/>
        </w:rPr>
        <w:t xml:space="preserve">№ 33 «О введении налога </w:t>
      </w:r>
      <w:r w:rsidR="00824B8C">
        <w:rPr>
          <w:sz w:val="28"/>
          <w:szCs w:val="28"/>
        </w:rPr>
        <w:t xml:space="preserve">                   </w:t>
      </w:r>
      <w:r w:rsidR="00F30CE6">
        <w:rPr>
          <w:sz w:val="28"/>
          <w:szCs w:val="28"/>
        </w:rPr>
        <w:t>на имущество физических лиц»;</w:t>
      </w:r>
    </w:p>
    <w:p w:rsidR="0081040F" w:rsidRDefault="00F30CE6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3F7B">
        <w:rPr>
          <w:sz w:val="28"/>
          <w:szCs w:val="28"/>
        </w:rPr>
        <w:t>)</w:t>
      </w:r>
      <w:r w:rsidR="00411801">
        <w:rPr>
          <w:sz w:val="28"/>
          <w:szCs w:val="28"/>
        </w:rPr>
        <w:t xml:space="preserve">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</w:t>
      </w:r>
      <w:r w:rsidR="004F5A3D">
        <w:rPr>
          <w:sz w:val="28"/>
          <w:szCs w:val="28"/>
        </w:rPr>
        <w:t xml:space="preserve"> Кунашакского муниципального района Челябинской области</w:t>
      </w:r>
      <w:r w:rsidR="00411801">
        <w:rPr>
          <w:sz w:val="28"/>
          <w:szCs w:val="28"/>
        </w:rPr>
        <w:t xml:space="preserve"> от </w:t>
      </w:r>
      <w:r w:rsidR="005D43CA">
        <w:rPr>
          <w:sz w:val="28"/>
          <w:szCs w:val="28"/>
        </w:rPr>
        <w:t>13.11.2015</w:t>
      </w:r>
      <w:r w:rsidR="00411801">
        <w:rPr>
          <w:sz w:val="28"/>
          <w:szCs w:val="28"/>
        </w:rPr>
        <w:t xml:space="preserve"> года № </w:t>
      </w:r>
      <w:r w:rsidR="005D43CA">
        <w:rPr>
          <w:sz w:val="28"/>
          <w:szCs w:val="28"/>
        </w:rPr>
        <w:t>32</w:t>
      </w:r>
      <w:r w:rsidR="00411801">
        <w:rPr>
          <w:sz w:val="28"/>
          <w:szCs w:val="28"/>
        </w:rPr>
        <w:t xml:space="preserve"> «О</w:t>
      </w:r>
      <w:r w:rsidR="005D43CA">
        <w:rPr>
          <w:sz w:val="28"/>
          <w:szCs w:val="28"/>
        </w:rPr>
        <w:t xml:space="preserve"> введении налога на имущество физических лиц»;</w:t>
      </w:r>
    </w:p>
    <w:p w:rsidR="00411801" w:rsidRDefault="00851D39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11801">
        <w:rPr>
          <w:sz w:val="28"/>
          <w:szCs w:val="28"/>
        </w:rPr>
        <w:t xml:space="preserve">)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 </w:t>
      </w:r>
      <w:r w:rsidR="004F5A3D">
        <w:rPr>
          <w:sz w:val="28"/>
          <w:szCs w:val="28"/>
        </w:rPr>
        <w:t xml:space="preserve">Кунашакского муниципального района Челябинской области </w:t>
      </w:r>
      <w:r w:rsidR="0041180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="00411801">
        <w:rPr>
          <w:sz w:val="28"/>
          <w:szCs w:val="28"/>
        </w:rPr>
        <w:t xml:space="preserve"> года № </w:t>
      </w:r>
      <w:proofErr w:type="gramStart"/>
      <w:r>
        <w:rPr>
          <w:sz w:val="28"/>
          <w:szCs w:val="28"/>
        </w:rPr>
        <w:t xml:space="preserve">20 </w:t>
      </w:r>
      <w:r w:rsidR="00411801">
        <w:rPr>
          <w:sz w:val="28"/>
          <w:szCs w:val="28"/>
        </w:rPr>
        <w:t xml:space="preserve"> «</w:t>
      </w:r>
      <w:proofErr w:type="gramEnd"/>
      <w:r w:rsidR="00411801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411801">
        <w:rPr>
          <w:sz w:val="28"/>
          <w:szCs w:val="28"/>
        </w:rPr>
        <w:t>Куяшского</w:t>
      </w:r>
      <w:proofErr w:type="spellEnd"/>
      <w:r w:rsidR="0041180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13.11.2015</w:t>
      </w:r>
      <w:r w:rsidR="00411801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32 «О введении налога </w:t>
      </w:r>
      <w:r w:rsidR="00824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 имущество физических лиц»</w:t>
      </w:r>
      <w:r w:rsidR="00411801">
        <w:rPr>
          <w:sz w:val="28"/>
          <w:szCs w:val="28"/>
        </w:rPr>
        <w:t>;</w:t>
      </w:r>
    </w:p>
    <w:p w:rsidR="00DD6CAE" w:rsidRDefault="00DD6CAE" w:rsidP="00DD6CA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25.10.2024 года № </w:t>
      </w:r>
      <w:proofErr w:type="gramStart"/>
      <w:r>
        <w:rPr>
          <w:sz w:val="28"/>
          <w:szCs w:val="28"/>
        </w:rPr>
        <w:t>19  «</w:t>
      </w:r>
      <w:proofErr w:type="gramEnd"/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Куяшского</w:t>
      </w:r>
      <w:proofErr w:type="spellEnd"/>
      <w:r>
        <w:rPr>
          <w:sz w:val="28"/>
          <w:szCs w:val="28"/>
        </w:rPr>
        <w:t xml:space="preserve"> сельского поселения от 13.11.2015 года № 32 «О введении налога </w:t>
      </w:r>
      <w:r w:rsidR="00824B8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на имущество физических лиц»;</w:t>
      </w:r>
    </w:p>
    <w:p w:rsidR="00C04B33" w:rsidRDefault="0030317E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04B33">
        <w:rPr>
          <w:sz w:val="28"/>
          <w:szCs w:val="28"/>
        </w:rPr>
        <w:t xml:space="preserve">) решение Совета депутатов Кунашакского сельского поселения Кунашакского </w:t>
      </w:r>
      <w:r>
        <w:rPr>
          <w:sz w:val="28"/>
          <w:szCs w:val="28"/>
        </w:rPr>
        <w:t xml:space="preserve">муниципального </w:t>
      </w:r>
      <w:r w:rsidR="00C04B33">
        <w:rPr>
          <w:sz w:val="28"/>
          <w:szCs w:val="28"/>
        </w:rPr>
        <w:t xml:space="preserve">района Челябинской области от </w:t>
      </w:r>
      <w:r w:rsidR="00F354AA">
        <w:rPr>
          <w:sz w:val="28"/>
          <w:szCs w:val="28"/>
        </w:rPr>
        <w:t>25.11.2015</w:t>
      </w:r>
      <w:r w:rsidR="00C04B33">
        <w:rPr>
          <w:sz w:val="28"/>
          <w:szCs w:val="28"/>
        </w:rPr>
        <w:t xml:space="preserve"> года № </w:t>
      </w:r>
      <w:r w:rsidR="00F354AA">
        <w:rPr>
          <w:sz w:val="28"/>
          <w:szCs w:val="28"/>
        </w:rPr>
        <w:t>40</w:t>
      </w:r>
      <w:r w:rsidR="00C04B33">
        <w:rPr>
          <w:sz w:val="28"/>
          <w:szCs w:val="28"/>
        </w:rPr>
        <w:t xml:space="preserve"> «</w:t>
      </w:r>
      <w:r w:rsidR="00F354AA">
        <w:rPr>
          <w:sz w:val="28"/>
          <w:szCs w:val="28"/>
        </w:rPr>
        <w:t>О новом порядке взимания налога на имущество физических лиц»</w:t>
      </w:r>
      <w:r w:rsidR="00C04B33">
        <w:rPr>
          <w:sz w:val="28"/>
          <w:szCs w:val="28"/>
        </w:rPr>
        <w:t>;</w:t>
      </w:r>
    </w:p>
    <w:p w:rsidR="00C04B33" w:rsidRDefault="00C04B33" w:rsidP="000342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54AA">
        <w:rPr>
          <w:sz w:val="28"/>
          <w:szCs w:val="28"/>
        </w:rPr>
        <w:t>0</w:t>
      </w:r>
      <w:r>
        <w:rPr>
          <w:sz w:val="28"/>
          <w:szCs w:val="28"/>
        </w:rPr>
        <w:t xml:space="preserve">) решение Совета депутатов Кунашакского сельского поселения Кунашакского </w:t>
      </w:r>
      <w:r w:rsidR="00F354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Челябинской области от </w:t>
      </w:r>
      <w:r w:rsidR="00F354AA">
        <w:rPr>
          <w:sz w:val="28"/>
          <w:szCs w:val="28"/>
        </w:rPr>
        <w:t>16.10.</w:t>
      </w:r>
      <w:r>
        <w:rPr>
          <w:sz w:val="28"/>
          <w:szCs w:val="28"/>
        </w:rPr>
        <w:t>202</w:t>
      </w:r>
      <w:r w:rsidR="00F354AA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F354AA">
        <w:rPr>
          <w:sz w:val="28"/>
          <w:szCs w:val="28"/>
        </w:rPr>
        <w:t>ода № 4</w:t>
      </w:r>
      <w:r>
        <w:rPr>
          <w:sz w:val="28"/>
          <w:szCs w:val="28"/>
        </w:rPr>
        <w:t xml:space="preserve">2 «О внесении изменений </w:t>
      </w:r>
      <w:r w:rsidR="00F354AA">
        <w:rPr>
          <w:sz w:val="28"/>
          <w:szCs w:val="28"/>
        </w:rPr>
        <w:t>в решение Совета депутатов Кунашакского сельского поселения от 25.11.2015 года № 40 «О новом порядке взимания налога на имущество физических лиц»;</w:t>
      </w:r>
    </w:p>
    <w:p w:rsidR="00CD2EA5" w:rsidRDefault="00F354AA" w:rsidP="00BF75A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F1238D">
        <w:rPr>
          <w:sz w:val="28"/>
          <w:szCs w:val="28"/>
        </w:rPr>
        <w:t xml:space="preserve">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BA23BA">
        <w:rPr>
          <w:sz w:val="28"/>
          <w:szCs w:val="28"/>
        </w:rPr>
        <w:t>19.11.2015</w:t>
      </w:r>
      <w:r w:rsidR="00F1238D">
        <w:rPr>
          <w:sz w:val="28"/>
          <w:szCs w:val="28"/>
        </w:rPr>
        <w:t xml:space="preserve"> года № 1</w:t>
      </w:r>
      <w:r w:rsidR="00BA23BA">
        <w:rPr>
          <w:sz w:val="28"/>
          <w:szCs w:val="28"/>
        </w:rPr>
        <w:t>3</w:t>
      </w:r>
      <w:r w:rsidR="00F1238D">
        <w:rPr>
          <w:sz w:val="28"/>
          <w:szCs w:val="28"/>
        </w:rPr>
        <w:t xml:space="preserve"> «О </w:t>
      </w:r>
      <w:r w:rsidR="001F54AF">
        <w:rPr>
          <w:sz w:val="28"/>
          <w:szCs w:val="28"/>
        </w:rPr>
        <w:t>введение налога на имущество физических лиц</w:t>
      </w:r>
      <w:r w:rsidR="00F1238D">
        <w:rPr>
          <w:sz w:val="28"/>
          <w:szCs w:val="28"/>
        </w:rPr>
        <w:t>»;</w:t>
      </w:r>
    </w:p>
    <w:p w:rsidR="00F1238D" w:rsidRDefault="00E96F5E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1238D">
        <w:rPr>
          <w:sz w:val="28"/>
          <w:szCs w:val="28"/>
        </w:rPr>
        <w:t xml:space="preserve">)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1F54AF">
        <w:rPr>
          <w:sz w:val="28"/>
          <w:szCs w:val="28"/>
        </w:rPr>
        <w:t>18.01.2016</w:t>
      </w:r>
      <w:r w:rsidR="00F1238D">
        <w:rPr>
          <w:sz w:val="28"/>
          <w:szCs w:val="28"/>
        </w:rPr>
        <w:t xml:space="preserve"> года № </w:t>
      </w:r>
      <w:r w:rsidR="001F54AF">
        <w:rPr>
          <w:sz w:val="28"/>
          <w:szCs w:val="28"/>
        </w:rPr>
        <w:t>4</w:t>
      </w:r>
      <w:r w:rsidR="00F1238D"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F1238D">
        <w:rPr>
          <w:sz w:val="28"/>
          <w:szCs w:val="28"/>
        </w:rPr>
        <w:t>Муслюмовского</w:t>
      </w:r>
      <w:proofErr w:type="spellEnd"/>
      <w:r w:rsidR="00F1238D"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 w:rsidR="001F54AF">
        <w:rPr>
          <w:sz w:val="28"/>
          <w:szCs w:val="28"/>
        </w:rPr>
        <w:t>19.11.2015</w:t>
      </w:r>
      <w:r w:rsidR="00F1238D">
        <w:rPr>
          <w:sz w:val="28"/>
          <w:szCs w:val="28"/>
        </w:rPr>
        <w:t xml:space="preserve"> года № 1</w:t>
      </w:r>
      <w:r w:rsidR="001F54AF">
        <w:rPr>
          <w:sz w:val="28"/>
          <w:szCs w:val="28"/>
        </w:rPr>
        <w:t>3</w:t>
      </w:r>
      <w:r w:rsidR="00F1238D">
        <w:rPr>
          <w:sz w:val="28"/>
          <w:szCs w:val="28"/>
        </w:rPr>
        <w:t xml:space="preserve"> «</w:t>
      </w:r>
      <w:r w:rsidR="00824B8C">
        <w:rPr>
          <w:sz w:val="28"/>
          <w:szCs w:val="28"/>
        </w:rPr>
        <w:t>О введении</w:t>
      </w:r>
      <w:r w:rsidR="001F54AF">
        <w:rPr>
          <w:sz w:val="28"/>
          <w:szCs w:val="28"/>
        </w:rPr>
        <w:t xml:space="preserve"> налога на имущество физических лиц</w:t>
      </w:r>
      <w:r w:rsidR="00F1238D">
        <w:rPr>
          <w:sz w:val="28"/>
          <w:szCs w:val="28"/>
        </w:rPr>
        <w:t>»;</w:t>
      </w:r>
    </w:p>
    <w:p w:rsidR="00E96F5E" w:rsidRDefault="00E96F5E" w:rsidP="00E96F5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13.05.2020 года № 5 «О внесении изменений в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19.11.2015 года № </w:t>
      </w:r>
      <w:r w:rsidR="00824B8C">
        <w:rPr>
          <w:sz w:val="28"/>
          <w:szCs w:val="28"/>
        </w:rPr>
        <w:t xml:space="preserve">13 «О введении </w:t>
      </w:r>
      <w:r>
        <w:rPr>
          <w:sz w:val="28"/>
          <w:szCs w:val="28"/>
        </w:rPr>
        <w:t>налога на имущество физических лиц»;</w:t>
      </w:r>
    </w:p>
    <w:p w:rsidR="00E96F5E" w:rsidRDefault="00E96F5E" w:rsidP="00E96F5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решение Совета депутатов </w:t>
      </w:r>
      <w:proofErr w:type="spellStart"/>
      <w:r>
        <w:rPr>
          <w:sz w:val="28"/>
          <w:szCs w:val="28"/>
        </w:rPr>
        <w:t>Муслюмовского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13.11.2024 года № 13 «О внесении изменений в решение Совета депутатов </w:t>
      </w:r>
      <w:proofErr w:type="spellStart"/>
      <w:r>
        <w:rPr>
          <w:sz w:val="28"/>
          <w:szCs w:val="28"/>
        </w:rPr>
        <w:lastRenderedPageBreak/>
        <w:t>Муслюмовского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A39BE">
        <w:rPr>
          <w:sz w:val="28"/>
          <w:szCs w:val="28"/>
        </w:rPr>
        <w:t xml:space="preserve">от </w:t>
      </w:r>
      <w:r w:rsidR="00824B8C">
        <w:rPr>
          <w:sz w:val="28"/>
          <w:szCs w:val="28"/>
        </w:rPr>
        <w:t>19.11.2015 года № 13 «О введении</w:t>
      </w:r>
      <w:r>
        <w:rPr>
          <w:sz w:val="28"/>
          <w:szCs w:val="28"/>
        </w:rPr>
        <w:t xml:space="preserve"> налога на имущество физических лиц»;</w:t>
      </w:r>
    </w:p>
    <w:p w:rsidR="00C57DEF" w:rsidRDefault="00C36597" w:rsidP="00F1238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57DEF">
        <w:rPr>
          <w:sz w:val="28"/>
          <w:szCs w:val="28"/>
        </w:rPr>
        <w:t xml:space="preserve">) решение Совета депутатов </w:t>
      </w:r>
      <w:proofErr w:type="spellStart"/>
      <w:r w:rsidR="00C57DEF">
        <w:rPr>
          <w:sz w:val="28"/>
          <w:szCs w:val="28"/>
        </w:rPr>
        <w:t>Саринского</w:t>
      </w:r>
      <w:proofErr w:type="spellEnd"/>
      <w:r w:rsidR="00C57DEF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02.11.2015</w:t>
      </w:r>
      <w:r w:rsidR="00C57D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 «О введении на лога на имущество физических лиц»</w:t>
      </w:r>
      <w:r w:rsidR="00C57DEF">
        <w:rPr>
          <w:sz w:val="28"/>
          <w:szCs w:val="28"/>
        </w:rPr>
        <w:t>;</w:t>
      </w:r>
    </w:p>
    <w:p w:rsidR="00C57DEF" w:rsidRDefault="00C36597" w:rsidP="00C57DE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57DEF">
        <w:rPr>
          <w:sz w:val="28"/>
          <w:szCs w:val="28"/>
        </w:rPr>
        <w:t xml:space="preserve">) решение Совета депутатов </w:t>
      </w:r>
      <w:proofErr w:type="spellStart"/>
      <w:r w:rsidR="00C57DEF">
        <w:rPr>
          <w:sz w:val="28"/>
          <w:szCs w:val="28"/>
        </w:rPr>
        <w:t>Саринского</w:t>
      </w:r>
      <w:proofErr w:type="spellEnd"/>
      <w:r w:rsidR="00C57DEF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28.12.2015</w:t>
      </w:r>
      <w:r w:rsidR="00C57D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11 </w:t>
      </w:r>
      <w:r w:rsidR="00C57DEF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2621D">
        <w:rPr>
          <w:sz w:val="28"/>
          <w:szCs w:val="28"/>
        </w:rPr>
        <w:t xml:space="preserve">от </w:t>
      </w:r>
      <w:r>
        <w:rPr>
          <w:sz w:val="28"/>
          <w:szCs w:val="28"/>
        </w:rPr>
        <w:t>02.11.2</w:t>
      </w:r>
      <w:r w:rsidR="00824B8C">
        <w:rPr>
          <w:sz w:val="28"/>
          <w:szCs w:val="28"/>
        </w:rPr>
        <w:t xml:space="preserve">015 </w:t>
      </w:r>
      <w:proofErr w:type="gramStart"/>
      <w:r w:rsidR="00824B8C">
        <w:rPr>
          <w:sz w:val="28"/>
          <w:szCs w:val="28"/>
        </w:rPr>
        <w:t>года  №</w:t>
      </w:r>
      <w:proofErr w:type="gramEnd"/>
      <w:r w:rsidR="00824B8C">
        <w:rPr>
          <w:sz w:val="28"/>
          <w:szCs w:val="28"/>
        </w:rPr>
        <w:t xml:space="preserve"> 7 «О введении</w:t>
      </w:r>
      <w:r>
        <w:rPr>
          <w:sz w:val="28"/>
          <w:szCs w:val="28"/>
        </w:rPr>
        <w:t xml:space="preserve"> налога </w:t>
      </w:r>
      <w:r w:rsidR="00824B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имущество физических лиц»</w:t>
      </w:r>
      <w:r w:rsidR="00C57DEF">
        <w:rPr>
          <w:sz w:val="28"/>
          <w:szCs w:val="28"/>
        </w:rPr>
        <w:t>;</w:t>
      </w:r>
    </w:p>
    <w:p w:rsidR="00C36597" w:rsidRDefault="00C36597" w:rsidP="00C3659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29.10.2024 года № 16 «О внесении изменений в решение Совета депутатов </w:t>
      </w:r>
      <w:proofErr w:type="spellStart"/>
      <w:r>
        <w:rPr>
          <w:sz w:val="28"/>
          <w:szCs w:val="28"/>
        </w:rPr>
        <w:t>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B2621D">
        <w:rPr>
          <w:sz w:val="28"/>
          <w:szCs w:val="28"/>
        </w:rPr>
        <w:t xml:space="preserve">от </w:t>
      </w:r>
      <w:r w:rsidR="00824B8C">
        <w:rPr>
          <w:sz w:val="28"/>
          <w:szCs w:val="28"/>
        </w:rPr>
        <w:t xml:space="preserve">02.11.2015 </w:t>
      </w:r>
      <w:proofErr w:type="gramStart"/>
      <w:r w:rsidR="00824B8C">
        <w:rPr>
          <w:sz w:val="28"/>
          <w:szCs w:val="28"/>
        </w:rPr>
        <w:t>года  №</w:t>
      </w:r>
      <w:proofErr w:type="gramEnd"/>
      <w:r w:rsidR="00824B8C">
        <w:rPr>
          <w:sz w:val="28"/>
          <w:szCs w:val="28"/>
        </w:rPr>
        <w:t xml:space="preserve"> 7 «О введении</w:t>
      </w:r>
      <w:r>
        <w:rPr>
          <w:sz w:val="28"/>
          <w:szCs w:val="28"/>
        </w:rPr>
        <w:t xml:space="preserve"> налога </w:t>
      </w:r>
      <w:r w:rsidR="00824B8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на имущество физических лиц»;</w:t>
      </w:r>
    </w:p>
    <w:p w:rsidR="00174D0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74D03">
        <w:rPr>
          <w:sz w:val="28"/>
          <w:szCs w:val="28"/>
        </w:rPr>
        <w:t xml:space="preserve">) 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19.11.2015</w:t>
      </w:r>
      <w:r w:rsidR="00174D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</w:t>
      </w:r>
      <w:r w:rsidR="00174D03">
        <w:rPr>
          <w:sz w:val="28"/>
          <w:szCs w:val="28"/>
        </w:rPr>
        <w:t xml:space="preserve"> «О </w:t>
      </w:r>
      <w:r>
        <w:rPr>
          <w:sz w:val="28"/>
          <w:szCs w:val="28"/>
        </w:rPr>
        <w:t>введении налога на имущество физических лиц</w:t>
      </w:r>
      <w:r w:rsidR="00174D03">
        <w:rPr>
          <w:sz w:val="28"/>
          <w:szCs w:val="28"/>
        </w:rPr>
        <w:t>»;</w:t>
      </w:r>
    </w:p>
    <w:p w:rsidR="00174D0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4D03">
        <w:rPr>
          <w:sz w:val="28"/>
          <w:szCs w:val="28"/>
        </w:rPr>
        <w:t>)</w:t>
      </w:r>
      <w:r w:rsidR="00174D03" w:rsidRPr="00174D03">
        <w:rPr>
          <w:sz w:val="28"/>
          <w:szCs w:val="28"/>
        </w:rPr>
        <w:t xml:space="preserve"> </w:t>
      </w:r>
      <w:r w:rsidR="00174D03">
        <w:rPr>
          <w:sz w:val="28"/>
          <w:szCs w:val="28"/>
        </w:rPr>
        <w:t xml:space="preserve">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11.10.2024</w:t>
      </w:r>
      <w:r w:rsidR="00174D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</w:t>
      </w:r>
      <w:r w:rsidR="00174D03">
        <w:rPr>
          <w:sz w:val="28"/>
          <w:szCs w:val="28"/>
        </w:rPr>
        <w:t xml:space="preserve"> «О внесении изменений в решение Совета депутатов </w:t>
      </w:r>
      <w:proofErr w:type="spellStart"/>
      <w:r w:rsidR="00174D03">
        <w:rPr>
          <w:sz w:val="28"/>
          <w:szCs w:val="28"/>
        </w:rPr>
        <w:t>Урукульского</w:t>
      </w:r>
      <w:proofErr w:type="spellEnd"/>
      <w:r w:rsidR="00174D0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19.11.2015 года № 26 «О введении налога на имущество физических лиц</w:t>
      </w:r>
      <w:r w:rsidR="00174D03">
        <w:rPr>
          <w:sz w:val="28"/>
          <w:szCs w:val="28"/>
        </w:rPr>
        <w:t>»;</w:t>
      </w:r>
    </w:p>
    <w:p w:rsidR="00092EE3" w:rsidRDefault="00B2621D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2EE3">
        <w:rPr>
          <w:sz w:val="28"/>
          <w:szCs w:val="28"/>
        </w:rPr>
        <w:t xml:space="preserve">0) решение Совета депутатов </w:t>
      </w:r>
      <w:proofErr w:type="spellStart"/>
      <w:r w:rsidR="00092EE3">
        <w:rPr>
          <w:sz w:val="28"/>
          <w:szCs w:val="28"/>
        </w:rPr>
        <w:t>Халитовского</w:t>
      </w:r>
      <w:proofErr w:type="spellEnd"/>
      <w:r w:rsidR="00092EE3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>
        <w:rPr>
          <w:sz w:val="28"/>
          <w:szCs w:val="28"/>
        </w:rPr>
        <w:t>05.11.2015</w:t>
      </w:r>
      <w:r w:rsidR="00092EE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</w:t>
      </w:r>
      <w:r w:rsidR="00092EE3">
        <w:rPr>
          <w:sz w:val="28"/>
          <w:szCs w:val="28"/>
        </w:rPr>
        <w:t xml:space="preserve"> «</w:t>
      </w:r>
      <w:r>
        <w:rPr>
          <w:sz w:val="28"/>
          <w:szCs w:val="28"/>
        </w:rPr>
        <w:t>О введении налога на имущество физических лиц»</w:t>
      </w:r>
      <w:r w:rsidR="00092EE3">
        <w:rPr>
          <w:sz w:val="28"/>
          <w:szCs w:val="28"/>
        </w:rPr>
        <w:t>;</w:t>
      </w:r>
    </w:p>
    <w:p w:rsidR="00B2621D" w:rsidRDefault="00B2621D" w:rsidP="00B2621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24.06.2022 года № 12 «О внесении изменений в решение Совета депутатов </w:t>
      </w:r>
      <w:proofErr w:type="spellStart"/>
      <w:proofErr w:type="gram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от 05.11.2015 года № 3 «О введении налога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имущество физических лиц»;</w:t>
      </w:r>
    </w:p>
    <w:p w:rsidR="00B2621D" w:rsidRDefault="00B2621D" w:rsidP="00B2621D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решение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01.11.2024 года № 17 «О внесении изменений в решение Совета депутатов </w:t>
      </w:r>
      <w:proofErr w:type="spellStart"/>
      <w:proofErr w:type="gram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от 05.11.2015 года № 3 «О введении налога </w:t>
      </w:r>
      <w:r w:rsidR="00824B8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имущество физических лиц»;</w:t>
      </w:r>
    </w:p>
    <w:p w:rsidR="00B2621D" w:rsidRDefault="005A1895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A7BEB">
        <w:rPr>
          <w:sz w:val="28"/>
          <w:szCs w:val="28"/>
        </w:rPr>
        <w:t xml:space="preserve">) решение Совета депутатов </w:t>
      </w:r>
      <w:proofErr w:type="spellStart"/>
      <w:r w:rsidR="00EA7BEB">
        <w:rPr>
          <w:sz w:val="28"/>
          <w:szCs w:val="28"/>
        </w:rPr>
        <w:t>Усть-Багарякского</w:t>
      </w:r>
      <w:proofErr w:type="spellEnd"/>
      <w:r w:rsidR="00EA7BEB">
        <w:rPr>
          <w:sz w:val="28"/>
          <w:szCs w:val="28"/>
        </w:rPr>
        <w:t xml:space="preserve"> сельского поселения Кунашакского муниципального района Челябинской области от </w:t>
      </w:r>
      <w:r w:rsidR="00B2621D">
        <w:rPr>
          <w:sz w:val="28"/>
          <w:szCs w:val="28"/>
        </w:rPr>
        <w:t>02.11.2015</w:t>
      </w:r>
      <w:r w:rsidR="00EA7BEB">
        <w:rPr>
          <w:sz w:val="28"/>
          <w:szCs w:val="28"/>
        </w:rPr>
        <w:t xml:space="preserve"> года № </w:t>
      </w:r>
      <w:r w:rsidR="00B2621D">
        <w:rPr>
          <w:sz w:val="28"/>
          <w:szCs w:val="28"/>
        </w:rPr>
        <w:t xml:space="preserve">9 </w:t>
      </w:r>
      <w:r w:rsidR="00EA7BEB">
        <w:rPr>
          <w:sz w:val="28"/>
          <w:szCs w:val="28"/>
        </w:rPr>
        <w:t>«О</w:t>
      </w:r>
      <w:r w:rsidR="00B2621D">
        <w:rPr>
          <w:sz w:val="28"/>
          <w:szCs w:val="28"/>
        </w:rPr>
        <w:t xml:space="preserve"> введении налога на имущество физических лиц»;</w:t>
      </w:r>
    </w:p>
    <w:p w:rsidR="005A1895" w:rsidRDefault="005A1895" w:rsidP="005A189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17.06.2020 года № 17 «О внесении изменений в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от 02.11.2015 года № 9 «О введении налога на имущество физических лиц»;</w:t>
      </w:r>
    </w:p>
    <w:p w:rsidR="005A1895" w:rsidRDefault="005A1895" w:rsidP="005A1895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Кунашакского муниципального района Челябинской области от 17.10.2024 года № 34</w:t>
      </w:r>
      <w:r w:rsidR="004A3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депутатов </w:t>
      </w:r>
      <w:proofErr w:type="spellStart"/>
      <w:r>
        <w:rPr>
          <w:sz w:val="28"/>
          <w:szCs w:val="28"/>
        </w:rPr>
        <w:t>Усть-Багарякского</w:t>
      </w:r>
      <w:proofErr w:type="spellEnd"/>
      <w:r>
        <w:rPr>
          <w:sz w:val="28"/>
          <w:szCs w:val="28"/>
        </w:rPr>
        <w:t xml:space="preserve"> сельского поселения от 02.11.2015 года № 9 «О введении налога на имущество физических лиц».</w:t>
      </w:r>
    </w:p>
    <w:p w:rsidR="00174D03" w:rsidRDefault="00174D03" w:rsidP="00174D03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3153A" w:rsidRDefault="00E3153A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36D0E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036D0E">
        <w:rPr>
          <w:bCs/>
          <w:sz w:val="28"/>
          <w:szCs w:val="28"/>
        </w:rPr>
        <w:t>О</w:t>
      </w:r>
      <w:r w:rsidR="00F8664F">
        <w:rPr>
          <w:bCs/>
          <w:sz w:val="28"/>
          <w:szCs w:val="28"/>
        </w:rPr>
        <w:t xml:space="preserve">публиковать настоящее решение в общественно-политической газете Кунашакского муниципального района «Знамя труда» и </w:t>
      </w:r>
      <w:r w:rsidR="00036D0E">
        <w:rPr>
          <w:bCs/>
          <w:sz w:val="28"/>
          <w:szCs w:val="28"/>
        </w:rPr>
        <w:t xml:space="preserve">разместить </w:t>
      </w:r>
      <w:r w:rsidR="00824B8C">
        <w:rPr>
          <w:bCs/>
          <w:sz w:val="28"/>
          <w:szCs w:val="28"/>
        </w:rPr>
        <w:t xml:space="preserve">   </w:t>
      </w:r>
      <w:r w:rsidR="00036D0E">
        <w:rPr>
          <w:bCs/>
          <w:sz w:val="28"/>
          <w:szCs w:val="28"/>
        </w:rPr>
        <w:t>на официальном сайте Администрации Кунашакского муниципального района Челябинской области.</w:t>
      </w:r>
    </w:p>
    <w:p w:rsidR="00036D0E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036D0E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2F3BDF" w:rsidRPr="00712038">
        <w:rPr>
          <w:bCs/>
          <w:sz w:val="28"/>
          <w:szCs w:val="28"/>
        </w:rPr>
        <w:t xml:space="preserve">Настоящее решение </w:t>
      </w:r>
      <w:r w:rsidR="002F3BDF">
        <w:rPr>
          <w:bCs/>
          <w:sz w:val="28"/>
          <w:szCs w:val="28"/>
        </w:rPr>
        <w:t>вступает в силу с 01.01.2026 года</w:t>
      </w:r>
      <w:r>
        <w:rPr>
          <w:bCs/>
          <w:sz w:val="28"/>
          <w:szCs w:val="28"/>
        </w:rPr>
        <w:t xml:space="preserve">, но не ранее одного месяца со дня его официального опубликования. </w:t>
      </w:r>
    </w:p>
    <w:p w:rsidR="002F3BDF" w:rsidRDefault="002F3BDF" w:rsidP="002F3BD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D027BE" w:rsidRDefault="00036D0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2F3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27BE" w:rsidRPr="007A71AD">
        <w:rPr>
          <w:bCs/>
          <w:sz w:val="28"/>
          <w:szCs w:val="28"/>
        </w:rPr>
        <w:t xml:space="preserve">Контроль за исполнением настоящего решения возложить </w:t>
      </w:r>
      <w:r w:rsidR="00824B8C">
        <w:rPr>
          <w:bCs/>
          <w:sz w:val="28"/>
          <w:szCs w:val="28"/>
        </w:rPr>
        <w:t xml:space="preserve">                </w:t>
      </w:r>
      <w:r w:rsidR="00D027BE" w:rsidRPr="007A71AD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заместителя Главы Кунашакского муниципального района по финансовым вопросам – руководителя Финансового управления администрации Кунашакского муниципального района. </w:t>
      </w:r>
    </w:p>
    <w:p w:rsidR="000068DE" w:rsidRDefault="000068DE" w:rsidP="00D027B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F3BDF" w:rsidRDefault="002F3BDF" w:rsidP="00824B8C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Председатель Собрания депутатов</w:t>
      </w:r>
    </w:p>
    <w:p w:rsidR="00036D0E" w:rsidRPr="00036D0E" w:rsidRDefault="00036D0E" w:rsidP="00036D0E">
      <w:pPr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>Кунашакского муниципального округа                                              Гусева Н.В.</w:t>
      </w: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36D0E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36D0E">
        <w:rPr>
          <w:bCs/>
          <w:sz w:val="28"/>
          <w:szCs w:val="28"/>
        </w:rPr>
        <w:t xml:space="preserve">Глава Кунашакского </w:t>
      </w:r>
    </w:p>
    <w:p w:rsidR="00D027BE" w:rsidRPr="003D4111" w:rsidRDefault="00036D0E" w:rsidP="00036D0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36D0E">
        <w:rPr>
          <w:bCs/>
          <w:sz w:val="28"/>
          <w:szCs w:val="28"/>
        </w:rPr>
        <w:t xml:space="preserve">муниципального </w:t>
      </w:r>
      <w:r w:rsidR="00533CA3">
        <w:rPr>
          <w:bCs/>
          <w:sz w:val="28"/>
          <w:szCs w:val="28"/>
        </w:rPr>
        <w:t xml:space="preserve">округа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6D0E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ab/>
      </w:r>
      <w:proofErr w:type="spellStart"/>
      <w:r w:rsidRPr="00036D0E">
        <w:rPr>
          <w:bCs/>
          <w:sz w:val="28"/>
          <w:szCs w:val="28"/>
        </w:rPr>
        <w:t>Вакилов</w:t>
      </w:r>
      <w:proofErr w:type="spellEnd"/>
      <w:r w:rsidRPr="00036D0E">
        <w:rPr>
          <w:bCs/>
          <w:sz w:val="28"/>
          <w:szCs w:val="28"/>
        </w:rPr>
        <w:t xml:space="preserve"> Р.Г.</w:t>
      </w:r>
    </w:p>
    <w:p w:rsidR="00D027BE" w:rsidRDefault="00D027BE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F61A35" w:rsidRDefault="00F61A35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B57F18" w:rsidRDefault="00B57F18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A35A8D" w:rsidRDefault="00A35A8D" w:rsidP="00D027BE">
      <w:pPr>
        <w:rPr>
          <w:bCs/>
          <w:sz w:val="28"/>
          <w:szCs w:val="28"/>
        </w:rPr>
      </w:pPr>
    </w:p>
    <w:p w:rsidR="0040694F" w:rsidRDefault="0040694F" w:rsidP="00D027BE">
      <w:pPr>
        <w:rPr>
          <w:bCs/>
          <w:sz w:val="28"/>
          <w:szCs w:val="28"/>
        </w:rPr>
      </w:pPr>
    </w:p>
    <w:p w:rsidR="004C55B4" w:rsidRDefault="004C55B4" w:rsidP="00F61A35">
      <w:pPr>
        <w:ind w:left="5245"/>
        <w:jc w:val="right"/>
      </w:pPr>
    </w:p>
    <w:p w:rsidR="00F61A35" w:rsidRPr="00A34B22" w:rsidRDefault="00F61A35" w:rsidP="00F61A35">
      <w:pPr>
        <w:ind w:left="5245"/>
        <w:jc w:val="right"/>
      </w:pPr>
      <w:r w:rsidRPr="00A34B22">
        <w:lastRenderedPageBreak/>
        <w:t>Приложение</w:t>
      </w:r>
    </w:p>
    <w:p w:rsidR="00F61A35" w:rsidRPr="00A34B22" w:rsidRDefault="00F61A35" w:rsidP="00F61A35">
      <w:pPr>
        <w:ind w:left="5245"/>
        <w:jc w:val="right"/>
      </w:pPr>
      <w:r w:rsidRPr="00A34B22">
        <w:t>к решению Собрания депутатов Кунашакского муниципального</w:t>
      </w:r>
      <w:r>
        <w:t xml:space="preserve"> округа</w:t>
      </w:r>
    </w:p>
    <w:p w:rsidR="00F61A35" w:rsidRPr="00A34B22" w:rsidRDefault="00F61A35" w:rsidP="00F61A35">
      <w:pPr>
        <w:ind w:left="5245"/>
        <w:jc w:val="right"/>
      </w:pPr>
      <w:r w:rsidRPr="00B40074">
        <w:t xml:space="preserve">от </w:t>
      </w:r>
      <w:r w:rsidR="00533CA3">
        <w:t>26 ноября 2025 № 61</w:t>
      </w:r>
      <w:bookmarkStart w:id="0" w:name="_GoBack"/>
      <w:bookmarkEnd w:id="0"/>
    </w:p>
    <w:p w:rsidR="00F61A35" w:rsidRPr="00A34B22" w:rsidRDefault="00F61A35" w:rsidP="00F61A35">
      <w:pPr>
        <w:widowControl w:val="0"/>
        <w:suppressAutoHyphens/>
        <w:autoSpaceDE w:val="0"/>
        <w:autoSpaceDN w:val="0"/>
        <w:adjustRightInd w:val="0"/>
        <w:ind w:left="4956" w:firstLine="708"/>
        <w:jc w:val="right"/>
        <w:rPr>
          <w:sz w:val="28"/>
          <w:szCs w:val="28"/>
        </w:rPr>
      </w:pPr>
    </w:p>
    <w:p w:rsidR="00DD641D" w:rsidRPr="007F2376" w:rsidRDefault="00DD641D" w:rsidP="00DD641D">
      <w:pPr>
        <w:jc w:val="both"/>
        <w:rPr>
          <w:bCs/>
          <w:sz w:val="28"/>
          <w:szCs w:val="28"/>
        </w:rPr>
      </w:pPr>
      <w:bookmarkStart w:id="1" w:name="Par44"/>
      <w:bookmarkEnd w:id="1"/>
    </w:p>
    <w:p w:rsidR="006C654A" w:rsidRPr="006C654A" w:rsidRDefault="006C654A" w:rsidP="006C654A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6C654A">
        <w:rPr>
          <w:bCs/>
          <w:sz w:val="28"/>
          <w:szCs w:val="28"/>
          <w:lang w:eastAsia="en-US"/>
        </w:rPr>
        <w:t xml:space="preserve">О введении налога на имущество физических лиц </w:t>
      </w:r>
    </w:p>
    <w:p w:rsidR="006C654A" w:rsidRPr="006C654A" w:rsidRDefault="006C654A" w:rsidP="004C55B4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6C654A">
        <w:rPr>
          <w:bCs/>
          <w:sz w:val="28"/>
          <w:szCs w:val="28"/>
          <w:lang w:eastAsia="en-US"/>
        </w:rPr>
        <w:t xml:space="preserve">на территории </w:t>
      </w:r>
      <w:r>
        <w:rPr>
          <w:bCs/>
          <w:sz w:val="28"/>
          <w:szCs w:val="28"/>
          <w:lang w:eastAsia="en-US"/>
        </w:rPr>
        <w:t xml:space="preserve">Кунашакского муниципального </w:t>
      </w:r>
      <w:r w:rsidRPr="006C654A">
        <w:rPr>
          <w:bCs/>
          <w:sz w:val="28"/>
          <w:szCs w:val="28"/>
          <w:lang w:eastAsia="en-US"/>
        </w:rPr>
        <w:t>округа</w:t>
      </w:r>
      <w:r w:rsidR="004C55B4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Челябинской области</w:t>
      </w:r>
    </w:p>
    <w:p w:rsidR="006C654A" w:rsidRPr="006C654A" w:rsidRDefault="006C654A" w:rsidP="006C654A">
      <w:pPr>
        <w:tabs>
          <w:tab w:val="left" w:pos="4004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6C654A">
        <w:rPr>
          <w:sz w:val="28"/>
          <w:szCs w:val="28"/>
          <w:lang w:eastAsia="en-US"/>
        </w:rPr>
        <w:tab/>
      </w:r>
    </w:p>
    <w:p w:rsidR="006C654A" w:rsidRPr="006C654A" w:rsidRDefault="006C654A" w:rsidP="006C654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C654A" w:rsidRPr="006C654A" w:rsidRDefault="006C654A" w:rsidP="006C654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C654A" w:rsidRPr="006C654A" w:rsidRDefault="006C654A" w:rsidP="006C654A">
      <w:pPr>
        <w:shd w:val="clear" w:color="auto" w:fill="FFFFFF"/>
        <w:jc w:val="both"/>
        <w:rPr>
          <w:color w:val="22272F"/>
          <w:sz w:val="28"/>
          <w:szCs w:val="28"/>
        </w:rPr>
      </w:pPr>
      <w:r w:rsidRPr="006C654A">
        <w:rPr>
          <w:color w:val="22272F"/>
          <w:sz w:val="28"/>
          <w:szCs w:val="28"/>
        </w:rPr>
        <w:t>1.Установить следующие ставки налога на имущество физических лиц исходя из кадастровой стоимости объекта налогообложения: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5"/>
        <w:gridCol w:w="2409"/>
      </w:tblGrid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Объект налогообложения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Ставка налога, </w:t>
            </w:r>
          </w:p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в процентах</w:t>
            </w:r>
          </w:p>
        </w:tc>
      </w:tr>
      <w:tr w:rsidR="006C654A" w:rsidRPr="006C654A" w:rsidTr="00C65E76">
        <w:trPr>
          <w:trHeight w:val="24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1) </w:t>
            </w:r>
            <w:r w:rsidRPr="006C654A"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жилые дома, части жилых домов, квартиры, части квартир, комнаты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5C307B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0,</w:t>
            </w:r>
            <w:r w:rsidR="005C307B">
              <w:rPr>
                <w:color w:val="22272F"/>
                <w:sz w:val="28"/>
                <w:szCs w:val="28"/>
              </w:rPr>
              <w:t>2</w:t>
            </w:r>
            <w:r w:rsidRPr="006C654A">
              <w:rPr>
                <w:color w:val="22272F"/>
                <w:sz w:val="28"/>
                <w:szCs w:val="28"/>
              </w:rPr>
              <w:t xml:space="preserve">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2)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3) единые недвижимые комплексы, </w:t>
            </w:r>
            <w:r w:rsidRPr="006C654A"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в состав которых входит хотя бы один жилой дом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4) гаражи и </w:t>
            </w:r>
            <w:proofErr w:type="spellStart"/>
            <w:r w:rsidRPr="006C654A">
              <w:rPr>
                <w:color w:val="22272F"/>
                <w:sz w:val="28"/>
                <w:szCs w:val="28"/>
              </w:rPr>
              <w:t>машино</w:t>
            </w:r>
            <w:proofErr w:type="spellEnd"/>
            <w:r w:rsidRPr="006C654A">
              <w:rPr>
                <w:color w:val="22272F"/>
                <w:sz w:val="28"/>
                <w:szCs w:val="28"/>
              </w:rPr>
              <w:t>-места, в том числе расположенных в объектах, указанных в подпунктах 6,7 настоящего пункта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 xml:space="preserve">5) </w:t>
            </w:r>
            <w:r w:rsidRPr="006C654A">
              <w:rPr>
                <w:color w:val="22272F"/>
                <w:sz w:val="28"/>
                <w:szCs w:val="28"/>
                <w:lang w:eastAsia="en-US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rPr>
          <w:trHeight w:val="240"/>
        </w:trPr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6) объекты налогообложения, включенные в перечень, определяемый в соответствии с </w:t>
            </w:r>
            <w:hyperlink r:id="rId7" w:anchor="/document/10900200/entry/37827" w:history="1">
              <w:r w:rsidRPr="006C654A">
                <w:rPr>
                  <w:sz w:val="28"/>
                  <w:szCs w:val="28"/>
                </w:rPr>
                <w:t>пунктом 7 статьи 378.2</w:t>
              </w:r>
            </w:hyperlink>
            <w:r w:rsidRPr="006C654A">
              <w:rPr>
                <w:color w:val="22272F"/>
                <w:sz w:val="28"/>
                <w:szCs w:val="28"/>
              </w:rPr>
              <w:t> Налогового кодекса РФ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5C307B" w:rsidP="00F830D0"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  <w:r w:rsidR="006C654A" w:rsidRPr="006C654A">
              <w:rPr>
                <w:color w:val="22272F"/>
                <w:sz w:val="28"/>
                <w:szCs w:val="28"/>
              </w:rPr>
              <w:t>,</w:t>
            </w:r>
            <w:r w:rsidR="00F830D0">
              <w:rPr>
                <w:color w:val="22272F"/>
                <w:sz w:val="28"/>
                <w:szCs w:val="28"/>
              </w:rPr>
              <w:t>0</w:t>
            </w:r>
            <w:r w:rsidR="006C654A" w:rsidRPr="006C654A">
              <w:rPr>
                <w:color w:val="22272F"/>
                <w:sz w:val="28"/>
                <w:szCs w:val="28"/>
              </w:rPr>
              <w:t xml:space="preserve">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7) объекты налогообложения, предусмотренные </w:t>
            </w:r>
            <w:hyperlink r:id="rId8" w:anchor="/document/10900200/entry/3782102" w:history="1">
              <w:r w:rsidRPr="006C654A">
                <w:rPr>
                  <w:sz w:val="28"/>
                  <w:szCs w:val="28"/>
                </w:rPr>
                <w:t>абзацем вторым пункта 10 статьи 378.2</w:t>
              </w:r>
            </w:hyperlink>
            <w:r w:rsidRPr="006C654A">
              <w:rPr>
                <w:color w:val="22272F"/>
                <w:sz w:val="28"/>
                <w:szCs w:val="28"/>
              </w:rPr>
              <w:t> Налогового кодекса РФ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8)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2,5 %</w:t>
            </w:r>
          </w:p>
        </w:tc>
      </w:tr>
      <w:tr w:rsidR="006C654A" w:rsidRPr="006C654A" w:rsidTr="00C65E76"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9) прочие объекты налогообложения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654A" w:rsidRPr="006C654A" w:rsidRDefault="006C654A" w:rsidP="006C654A">
            <w:pPr>
              <w:jc w:val="center"/>
              <w:rPr>
                <w:color w:val="22272F"/>
                <w:sz w:val="28"/>
                <w:szCs w:val="28"/>
              </w:rPr>
            </w:pPr>
            <w:r w:rsidRPr="006C654A">
              <w:rPr>
                <w:color w:val="22272F"/>
                <w:sz w:val="28"/>
                <w:szCs w:val="28"/>
              </w:rPr>
              <w:t>0,5 %</w:t>
            </w:r>
          </w:p>
        </w:tc>
      </w:tr>
    </w:tbl>
    <w:p w:rsidR="00D027BE" w:rsidRPr="007F2376" w:rsidRDefault="00D027BE" w:rsidP="00DD641D">
      <w:pPr>
        <w:jc w:val="both"/>
        <w:rPr>
          <w:bCs/>
          <w:sz w:val="28"/>
          <w:szCs w:val="28"/>
        </w:rPr>
      </w:pPr>
    </w:p>
    <w:sectPr w:rsidR="00D027BE" w:rsidRPr="007F2376" w:rsidSect="00A35A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BE"/>
    <w:rsid w:val="000068DE"/>
    <w:rsid w:val="0003429F"/>
    <w:rsid w:val="00036D0E"/>
    <w:rsid w:val="00092EE3"/>
    <w:rsid w:val="00174D03"/>
    <w:rsid w:val="001F54AF"/>
    <w:rsid w:val="002F3BDF"/>
    <w:rsid w:val="0030317E"/>
    <w:rsid w:val="00366CAA"/>
    <w:rsid w:val="0040694F"/>
    <w:rsid w:val="00411801"/>
    <w:rsid w:val="004A39BE"/>
    <w:rsid w:val="004C55B4"/>
    <w:rsid w:val="004F5A3D"/>
    <w:rsid w:val="00514101"/>
    <w:rsid w:val="005200B8"/>
    <w:rsid w:val="00533CA3"/>
    <w:rsid w:val="0053561C"/>
    <w:rsid w:val="005A1895"/>
    <w:rsid w:val="005C307B"/>
    <w:rsid w:val="005C6FE7"/>
    <w:rsid w:val="005D3F7B"/>
    <w:rsid w:val="005D43CA"/>
    <w:rsid w:val="006C0148"/>
    <w:rsid w:val="006C654A"/>
    <w:rsid w:val="0081040F"/>
    <w:rsid w:val="00824B8C"/>
    <w:rsid w:val="00851D39"/>
    <w:rsid w:val="00852CE1"/>
    <w:rsid w:val="0087707F"/>
    <w:rsid w:val="008A5919"/>
    <w:rsid w:val="00944365"/>
    <w:rsid w:val="00A05A60"/>
    <w:rsid w:val="00A35A8D"/>
    <w:rsid w:val="00B2621D"/>
    <w:rsid w:val="00B57F18"/>
    <w:rsid w:val="00B90EA2"/>
    <w:rsid w:val="00BA23BA"/>
    <w:rsid w:val="00BF75A6"/>
    <w:rsid w:val="00C04B33"/>
    <w:rsid w:val="00C36597"/>
    <w:rsid w:val="00C4595A"/>
    <w:rsid w:val="00C57DEF"/>
    <w:rsid w:val="00C80E01"/>
    <w:rsid w:val="00CD2EA5"/>
    <w:rsid w:val="00D027BE"/>
    <w:rsid w:val="00D503B3"/>
    <w:rsid w:val="00D64890"/>
    <w:rsid w:val="00DD3EE0"/>
    <w:rsid w:val="00DD641D"/>
    <w:rsid w:val="00DD6CAE"/>
    <w:rsid w:val="00E3153A"/>
    <w:rsid w:val="00E96F5E"/>
    <w:rsid w:val="00EA7BEB"/>
    <w:rsid w:val="00F1238D"/>
    <w:rsid w:val="00F30CE6"/>
    <w:rsid w:val="00F354AA"/>
    <w:rsid w:val="00F55B53"/>
    <w:rsid w:val="00F61A35"/>
    <w:rsid w:val="00F830D0"/>
    <w:rsid w:val="00F8664F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FA635-B4C7-4CC0-B9EF-E268AB7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66CAA"/>
    <w:pPr>
      <w:ind w:left="720"/>
      <w:contextualSpacing/>
    </w:pPr>
  </w:style>
  <w:style w:type="character" w:customStyle="1" w:styleId="a6">
    <w:name w:val="Гипертекстовая ссылка"/>
    <w:uiPriority w:val="99"/>
    <w:rsid w:val="00DD641D"/>
    <w:rPr>
      <w:color w:val="008000"/>
      <w:u w:val="single"/>
    </w:rPr>
  </w:style>
  <w:style w:type="paragraph" w:customStyle="1" w:styleId="a7">
    <w:name w:val="Текст оборотки"/>
    <w:basedOn w:val="a"/>
    <w:rsid w:val="00DD641D"/>
    <w:pPr>
      <w:spacing w:before="240"/>
    </w:pPr>
    <w:rPr>
      <w:rFonts w:ascii="Arial" w:hAnsi="Arial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DD641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99735F7BBFE1EC12E6204188A4E6311D3E203DD366A448352023DC3DC0397DBBR2XCJ" TargetMode="External"/><Relationship Id="rId5" Type="http://schemas.openxmlformats.org/officeDocument/2006/relationships/hyperlink" Target="consultantplus://offline/ref=AB6867096A66E8A67BAE6B94653324B4E9E344ED204085F3B86E46637734D931E3076C6AR6X7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Альмида Айратовна</dc:creator>
  <cp:lastModifiedBy>1</cp:lastModifiedBy>
  <cp:revision>26</cp:revision>
  <cp:lastPrinted>2025-11-17T11:00:00Z</cp:lastPrinted>
  <dcterms:created xsi:type="dcterms:W3CDTF">2025-10-17T05:45:00Z</dcterms:created>
  <dcterms:modified xsi:type="dcterms:W3CDTF">2025-11-28T06:10:00Z</dcterms:modified>
</cp:coreProperties>
</file>